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附件8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</w:t>
      </w:r>
      <w:r>
        <w:rPr>
          <w:rFonts w:eastAsia="方正小标宋简体"/>
          <w:sz w:val="36"/>
          <w:szCs w:val="36"/>
        </w:rPr>
        <w:t>21</w:t>
      </w:r>
      <w:r>
        <w:rPr>
          <w:rFonts w:hint="eastAsia" w:eastAsia="方正小标宋简体"/>
          <w:sz w:val="36"/>
          <w:szCs w:val="36"/>
        </w:rPr>
        <w:t>-20</w:t>
      </w:r>
      <w:r>
        <w:rPr>
          <w:rFonts w:hint="default" w:eastAsia="方正小标宋简体"/>
          <w:sz w:val="36"/>
          <w:szCs w:val="36"/>
        </w:rPr>
        <w:t>22</w:t>
      </w:r>
      <w:r>
        <w:rPr>
          <w:rFonts w:hint="eastAsia" w:ascii="方正小标宋简体" w:eastAsia="方正小标宋简体"/>
          <w:sz w:val="36"/>
          <w:szCs w:val="36"/>
        </w:rPr>
        <w:t>年度“中山大学五四红旗团支部”申报表</w:t>
      </w:r>
    </w:p>
    <w:tbl>
      <w:tblPr>
        <w:tblStyle w:val="9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9"/>
        <w:gridCol w:w="192"/>
        <w:gridCol w:w="800"/>
        <w:gridCol w:w="850"/>
        <w:gridCol w:w="567"/>
        <w:gridCol w:w="142"/>
        <w:gridCol w:w="176"/>
        <w:gridCol w:w="816"/>
        <w:gridCol w:w="113"/>
        <w:gridCol w:w="880"/>
        <w:gridCol w:w="314"/>
        <w:gridCol w:w="74"/>
        <w:gridCol w:w="462"/>
        <w:gridCol w:w="976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全  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所在院系全称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负责人姓名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联系方式（手机号）</w:t>
            </w:r>
          </w:p>
        </w:tc>
        <w:tc>
          <w:tcPr>
            <w:tcW w:w="2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支部成员是否全部入驻智慧团建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团干部是否入驻团干部移动端并报到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团员连续5-6个月未交团费比例（截至20</w:t>
            </w:r>
            <w:r>
              <w:rPr>
                <w:rFonts w:hint="default" w:ascii="方正楷体简体" w:eastAsia="方正楷体简体"/>
                <w:szCs w:val="21"/>
              </w:rPr>
              <w:t>22</w:t>
            </w:r>
            <w:r>
              <w:rPr>
                <w:rFonts w:hint="eastAsia" w:ascii="方正楷体简体" w:eastAsia="方正楷体简体"/>
                <w:szCs w:val="21"/>
              </w:rPr>
              <w:t>.04.30）</w:t>
            </w:r>
          </w:p>
        </w:tc>
        <w:tc>
          <w:tcPr>
            <w:tcW w:w="72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（此项以校团委后台数据为准，不需填写）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4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工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作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员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21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发展</w:t>
            </w:r>
          </w:p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团员数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21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“推优”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入党数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21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eastAsia="方正楷体简体"/>
                <w:szCs w:val="21"/>
              </w:rPr>
              <w:t>22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楷体简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22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hint="default" w:eastAsia="方正楷体简体"/>
                <w:szCs w:val="21"/>
              </w:rPr>
              <w:t>22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2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平均业务及时响应率</w:t>
            </w:r>
          </w:p>
        </w:tc>
        <w:tc>
          <w:tcPr>
            <w:tcW w:w="37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届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235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换届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时间</w:t>
            </w:r>
          </w:p>
        </w:tc>
        <w:tc>
          <w:tcPr>
            <w:tcW w:w="47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换届后的团支部（总支）委员情况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人 数</w:t>
            </w: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平均年龄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展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活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动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况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年 度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开展活动次数</w:t>
            </w: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参加活动总人次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活动经费总数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5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eastAsia="方正楷体简体"/>
                <w:szCs w:val="21"/>
              </w:rPr>
              <w:t>21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eastAsia="方正楷体简体"/>
                <w:szCs w:val="21"/>
              </w:rPr>
              <w:t>22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64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20</w:t>
            </w:r>
            <w:r>
              <w:rPr>
                <w:rFonts w:hint="default" w:ascii="方正楷体简体" w:eastAsia="方正楷体简体"/>
                <w:szCs w:val="21"/>
              </w:rPr>
              <w:t>21</w:t>
            </w:r>
            <w:r>
              <w:rPr>
                <w:rFonts w:hint="eastAsia" w:ascii="方正楷体简体" w:eastAsia="方正楷体简体"/>
                <w:szCs w:val="21"/>
              </w:rPr>
              <w:t>年执行“三会两制一课”情况</w:t>
            </w: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eastAsia="方正楷体简体"/>
                <w:szCs w:val="21"/>
              </w:rPr>
              <w:t>团支部大会召开次数</w:t>
            </w: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团支部委员会议召开次数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团小组会召开次数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0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3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是否开展团员教育评议</w:t>
            </w: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是否开展团员年度团籍注册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开展团课次数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98" w:hRule="atLeast"/>
          <w:jc w:val="center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66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-2"/>
                <w:szCs w:val="21"/>
              </w:rPr>
            </w:pPr>
            <w:r>
              <w:rPr>
                <w:rFonts w:hint="eastAsia" w:ascii="方正楷体简体" w:eastAsia="方正楷体简体"/>
                <w:spacing w:val="-2"/>
                <w:szCs w:val="21"/>
              </w:rPr>
              <w:t>近五年获得荣誉情况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03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20"/>
                <w:szCs w:val="21"/>
              </w:rPr>
              <w:t>年参与情况及取得的效果</w:t>
            </w:r>
          </w:p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20"/>
                <w:szCs w:val="21"/>
              </w:rPr>
              <w:t>年度开展的主要活动和青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91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公示</w:t>
            </w:r>
          </w:p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9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>（公示情况）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。                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hint="eastAsia" w:ascii="方正楷体简体" w:eastAsia="方正楷体简体"/>
                <w:spacing w:val="-20"/>
                <w:kern w:val="2"/>
                <w:szCs w:val="21"/>
              </w:rPr>
              <w:t xml:space="preserve">                                                                                         单位团委（盖章）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308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二级团组织意见</w:t>
            </w:r>
          </w:p>
        </w:tc>
        <w:tc>
          <w:tcPr>
            <w:tcW w:w="34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年  月  日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所在单位</w:t>
            </w:r>
          </w:p>
          <w:p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>党组织意见</w:t>
            </w:r>
          </w:p>
        </w:tc>
        <w:tc>
          <w:tcPr>
            <w:tcW w:w="3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hint="eastAsia" w:ascii="方正楷体简体" w:eastAsia="方正楷体简体"/>
                <w:szCs w:val="21"/>
              </w:rPr>
              <w:t xml:space="preserve">        年  月  日</w:t>
            </w:r>
          </w:p>
        </w:tc>
      </w:tr>
    </w:tbl>
    <w:p>
      <w:pPr>
        <w:widowControl/>
        <w:adjustRightInd w:val="0"/>
        <w:snapToGrid w:val="0"/>
        <w:ind w:firstLine="42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方正楷体简体" w:eastAsia="方正楷体简体"/>
          <w:szCs w:val="21"/>
        </w:rPr>
        <w:t xml:space="preserve"> </w:t>
      </w:r>
      <w:r>
        <w:rPr>
          <w:rFonts w:hint="eastAsia" w:ascii="方正楷体简体" w:eastAsia="方正楷体简体"/>
          <w:szCs w:val="21"/>
        </w:rPr>
        <w:t>说明：</w:t>
      </w:r>
      <w:r>
        <w:rPr>
          <w:rFonts w:hint="eastAsia" w:ascii="宋体" w:hAnsi="宋体" w:cs="宋体"/>
          <w:kern w:val="0"/>
          <w:szCs w:val="21"/>
        </w:rPr>
        <w:t>1.</w:t>
      </w:r>
      <w:r>
        <w:rPr>
          <w:rFonts w:hint="eastAsia" w:ascii="宋体" w:hAnsi="宋体" w:cs="宋体"/>
          <w:kern w:val="0"/>
          <w:sz w:val="24"/>
        </w:rPr>
        <w:t>平均业务及时响应率=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20</m:t>
            </m:r>
            <m:r>
              <m:rPr/>
              <w:rPr>
                <w:rFonts w:ascii="Cambria Math" w:hAnsi="Cambria Math" w:cs="宋体"/>
                <w:kern w:val="0"/>
                <w:szCs w:val="21"/>
                <w:lang w:val="en-US"/>
              </w:rPr>
              <m:t>21</m:t>
            </m:r>
            <m:r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9月至20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  <w:lang w:val="en-US"/>
              </w:rPr>
              <m:t>22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年3月每月及时响应率的总和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7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cs="宋体"/>
          <w:kern w:val="0"/>
          <w:sz w:val="24"/>
        </w:rPr>
        <w:t>。</w:t>
      </w:r>
    </w:p>
    <w:p>
      <w:pPr>
        <w:widowControl/>
        <w:adjustRightInd w:val="0"/>
        <w:snapToGrid w:val="0"/>
        <w:ind w:firstLine="1200" w:firstLineChars="5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4"/>
        </w:rPr>
        <w:t>2.团员连续3个月未交团费比例=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20</m:t>
            </m:r>
            <m:r>
              <m:rPr/>
              <w:rPr>
                <w:rFonts w:ascii="Cambria Math" w:hAnsi="Cambria Math" w:cs="宋体"/>
                <w:kern w:val="0"/>
                <w:szCs w:val="21"/>
                <w:lang w:val="en-US"/>
              </w:rPr>
              <m:t>21</m:t>
            </m:r>
            <m:r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11月未缴纳团费团员数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20</m:t>
            </m:r>
            <m:r>
              <m:rPr/>
              <w:rPr>
                <w:rFonts w:ascii="Cambria Math" w:hAnsi="Cambria Math" w:cs="宋体"/>
                <w:kern w:val="0"/>
                <w:szCs w:val="21"/>
                <w:lang w:val="en-US"/>
              </w:rPr>
              <m:t>21</m:t>
            </m:r>
            <w:bookmarkStart w:id="0" w:name="_GoBack"/>
            <w:bookmarkEnd w:id="0"/>
            <m:r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11月应缴纳团费团员数</m:t>
            </m:r>
            <m:ctrlPr>
              <w:rPr>
                <w:rFonts w:ascii="Cambria Math" w:hAnsi="Cambria Math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cs="宋体"/>
          <w:kern w:val="0"/>
          <w:szCs w:val="21"/>
        </w:rPr>
        <w:t>。</w:t>
      </w:r>
    </w:p>
    <w:p>
      <w:pPr>
        <w:pStyle w:val="7"/>
        <w:adjustRightInd w:val="0"/>
        <w:snapToGrid w:val="0"/>
        <w:spacing w:before="0" w:beforeAutospacing="0" w:after="0" w:afterAutospacing="0" w:line="360" w:lineRule="exact"/>
        <w:ind w:firstLine="1050" w:firstLineChars="500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3.</w:t>
      </w:r>
      <w:r>
        <w:rPr>
          <w:rFonts w:hint="eastAsia"/>
          <w:color w:val="000000"/>
        </w:rPr>
        <w:t>请勿更改申报表格式，保持本表在两页纸内，纸质版请双面打印。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简体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苹方-简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06"/>
    <w:rsid w:val="00010C20"/>
    <w:rsid w:val="00154B30"/>
    <w:rsid w:val="00216B7A"/>
    <w:rsid w:val="00247C80"/>
    <w:rsid w:val="00252716"/>
    <w:rsid w:val="002612D5"/>
    <w:rsid w:val="0034331F"/>
    <w:rsid w:val="00395E6E"/>
    <w:rsid w:val="003C7B07"/>
    <w:rsid w:val="003E6326"/>
    <w:rsid w:val="003F2BEE"/>
    <w:rsid w:val="003F78CD"/>
    <w:rsid w:val="004034BC"/>
    <w:rsid w:val="004346CD"/>
    <w:rsid w:val="004D407E"/>
    <w:rsid w:val="00592C06"/>
    <w:rsid w:val="006320B2"/>
    <w:rsid w:val="00672B28"/>
    <w:rsid w:val="0068608B"/>
    <w:rsid w:val="006C2AEE"/>
    <w:rsid w:val="00772940"/>
    <w:rsid w:val="007C6E8B"/>
    <w:rsid w:val="008B12CB"/>
    <w:rsid w:val="008B43F5"/>
    <w:rsid w:val="009F7334"/>
    <w:rsid w:val="00AA12DF"/>
    <w:rsid w:val="00C04783"/>
    <w:rsid w:val="00C450BB"/>
    <w:rsid w:val="00C93F82"/>
    <w:rsid w:val="00CD0945"/>
    <w:rsid w:val="00D602DA"/>
    <w:rsid w:val="00DF5A09"/>
    <w:rsid w:val="00E073C2"/>
    <w:rsid w:val="00E23E06"/>
    <w:rsid w:val="00F35B95"/>
    <w:rsid w:val="00F555FE"/>
    <w:rsid w:val="00FA5DD1"/>
    <w:rsid w:val="00FC2C62"/>
    <w:rsid w:val="00FD7D28"/>
    <w:rsid w:val="6EEFB72B"/>
    <w:rsid w:val="70D6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3">
    <w:name w:val="Date"/>
    <w:basedOn w:val="1"/>
    <w:next w:val="1"/>
    <w:link w:val="12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3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3">
    <w:name w:val="正文文本缩进 Char"/>
    <w:basedOn w:val="8"/>
    <w:link w:val="2"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14">
    <w:name w:val="批注框文本 Char"/>
    <w:basedOn w:val="8"/>
    <w:link w:val="4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2</Pages>
  <Words>147</Words>
  <Characters>839</Characters>
  <Lines>6</Lines>
  <Paragraphs>1</Paragraphs>
  <TotalTime>0</TotalTime>
  <ScaleCrop>false</ScaleCrop>
  <LinksUpToDate>false</LinksUpToDate>
  <CharactersWithSpaces>985</CharactersWithSpaces>
  <Application>WPS Office_3.9.2.6301_F1E327BC-269C-435d-A152-05C5408002CA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2019-03-04T09:24:00Z</dcterms:created>
  <dc:creator>qss</dc:creator>
  <cp:lastModifiedBy>liuyue</cp:lastModifiedBy>
  <dcterms:modified xsi:type="dcterms:W3CDTF">2022-05-02T21:11:12Z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2052-3.9.2.6301</vt:lpwstr>
  </property>
</Properties>
</file>